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F6" w:rsidRDefault="00E94FF6"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ПРОЕКТ</w:t>
      </w:r>
    </w:p>
    <w:p w:rsidR="00A55701" w:rsidRPr="00E94FF6" w:rsidRDefault="001D57B8"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76321B"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Кривонос</w:t>
      </w:r>
      <w:r w:rsidR="00A55701" w:rsidRPr="0083674E">
        <w:rPr>
          <w:rFonts w:ascii="Arial" w:hAnsi="Arial" w:cs="Arial"/>
        </w:rPr>
        <w:t xml:space="preserve">овского сельского поселения Россошанского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от ____№ _____</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76321B">
        <w:rPr>
          <w:rFonts w:ascii="Arial" w:hAnsi="Arial" w:cs="Arial"/>
          <w:b w:val="0"/>
          <w:sz w:val="24"/>
          <w:szCs w:val="24"/>
        </w:rPr>
        <w:t xml:space="preserve"> Кривонос</w:t>
      </w:r>
      <w:r w:rsidR="001D57B8" w:rsidRPr="0083674E">
        <w:rPr>
          <w:rFonts w:ascii="Arial" w:hAnsi="Arial" w:cs="Arial"/>
          <w:b w:val="0"/>
          <w:sz w:val="24"/>
          <w:szCs w:val="24"/>
        </w:rPr>
        <w:t xml:space="preserve">овского сельского поселения Россошанского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p>
    <w:p w:rsidR="009C2BAC"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76321B">
        <w:rPr>
          <w:rFonts w:ascii="Arial" w:hAnsi="Arial" w:cs="Arial"/>
          <w:sz w:val="24"/>
          <w:szCs w:val="24"/>
        </w:rPr>
        <w:t xml:space="preserve"> Кривонос</w:t>
      </w:r>
      <w:r w:rsidR="001D57B8" w:rsidRPr="0083674E">
        <w:rPr>
          <w:rFonts w:ascii="Arial" w:hAnsi="Arial" w:cs="Arial"/>
          <w:sz w:val="24"/>
          <w:szCs w:val="24"/>
        </w:rPr>
        <w:t>овского сельского поселения Россошанского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6321B">
        <w:rPr>
          <w:rFonts w:ascii="Arial" w:hAnsi="Arial" w:cs="Arial"/>
          <w:sz w:val="24"/>
          <w:szCs w:val="24"/>
        </w:rPr>
        <w:t>Кривонос</w:t>
      </w:r>
      <w:r w:rsidR="001D57B8" w:rsidRPr="0083674E">
        <w:rPr>
          <w:rFonts w:ascii="Arial" w:hAnsi="Arial" w:cs="Arial"/>
          <w:sz w:val="24"/>
          <w:szCs w:val="24"/>
        </w:rPr>
        <w:t>овского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76321B">
        <w:rPr>
          <w:rFonts w:ascii="Arial" w:hAnsi="Arial" w:cs="Arial"/>
          <w:sz w:val="24"/>
          <w:szCs w:val="24"/>
        </w:rPr>
        <w:t>Кривонос</w:t>
      </w:r>
      <w:r w:rsidR="00CA3903" w:rsidRPr="0083674E">
        <w:rPr>
          <w:rFonts w:ascii="Arial" w:hAnsi="Arial" w:cs="Arial"/>
          <w:sz w:val="24"/>
          <w:szCs w:val="24"/>
        </w:rPr>
        <w:t>овского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76321B">
        <w:rPr>
          <w:rFonts w:ascii="Arial" w:hAnsi="Arial" w:cs="Arial"/>
          <w:sz w:val="24"/>
          <w:szCs w:val="24"/>
        </w:rPr>
        <w:t>Кривонос</w:t>
      </w:r>
      <w:r w:rsidR="00CA3903" w:rsidRPr="0083674E">
        <w:rPr>
          <w:rFonts w:ascii="Arial" w:hAnsi="Arial" w:cs="Arial"/>
          <w:sz w:val="24"/>
          <w:szCs w:val="24"/>
        </w:rPr>
        <w:t xml:space="preserve">овского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дминистрации</w:t>
      </w:r>
      <w:r w:rsidR="0076321B">
        <w:rPr>
          <w:rFonts w:ascii="Arial" w:hAnsi="Arial" w:cs="Arial"/>
          <w:sz w:val="24"/>
          <w:szCs w:val="24"/>
        </w:rPr>
        <w:t xml:space="preserve"> </w:t>
      </w:r>
      <w:r w:rsidRPr="0083674E">
        <w:rPr>
          <w:rFonts w:ascii="Arial" w:hAnsi="Arial" w:cs="Arial"/>
          <w:sz w:val="24"/>
          <w:szCs w:val="24"/>
        </w:rPr>
        <w:t>в сети Интернет (</w:t>
      </w:r>
      <w:r w:rsidR="0076321B" w:rsidRPr="009D2F7B">
        <w:rPr>
          <w:rFonts w:ascii="Arial" w:hAnsi="Arial" w:cs="Arial"/>
          <w:sz w:val="24"/>
          <w:szCs w:val="24"/>
        </w:rPr>
        <w:t>www. krivonosovo.rossoshmr.ru</w:t>
      </w:r>
      <w:r w:rsidRPr="0083674E">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на Едином портале государственных и муниципальных услуг (функций) в 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76321B">
        <w:rPr>
          <w:rFonts w:ascii="Arial" w:hAnsi="Arial" w:cs="Arial"/>
          <w:sz w:val="24"/>
          <w:szCs w:val="24"/>
        </w:rPr>
        <w:t xml:space="preserve"> Кривонос</w:t>
      </w:r>
      <w:r w:rsidR="00CA3903" w:rsidRPr="0083674E">
        <w:rPr>
          <w:rFonts w:ascii="Arial" w:hAnsi="Arial" w:cs="Arial"/>
          <w:sz w:val="24"/>
          <w:szCs w:val="24"/>
        </w:rPr>
        <w:t>овского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ФГБУ «Федеральная Кадастровая Палата Росреестра»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
    <w:p w:rsidR="00E47063" w:rsidRPr="0083674E" w:rsidRDefault="00E47063"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2.2.</w:t>
      </w:r>
      <w:r w:rsidR="00C72626" w:rsidRPr="0083674E">
        <w:rPr>
          <w:rFonts w:ascii="Arial" w:hAnsi="Arial" w:cs="Arial"/>
        </w:rPr>
        <w:t>4</w:t>
      </w:r>
      <w:r w:rsidRPr="0083674E">
        <w:rPr>
          <w:rFonts w:ascii="Arial" w:hAnsi="Arial" w:cs="Arial"/>
        </w:rPr>
        <w:t xml:space="preserve">. </w:t>
      </w:r>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76321B">
        <w:rPr>
          <w:rFonts w:ascii="Arial" w:hAnsi="Arial" w:cs="Arial"/>
        </w:rPr>
        <w:t>Кривонос</w:t>
      </w:r>
      <w:r w:rsidR="00CA3903" w:rsidRPr="0083674E">
        <w:rPr>
          <w:rFonts w:ascii="Arial" w:hAnsi="Arial" w:cs="Arial"/>
        </w:rPr>
        <w:t>овского сельского поселения</w:t>
      </w:r>
      <w:r w:rsidR="004B6E8D" w:rsidRPr="0083674E">
        <w:rPr>
          <w:rFonts w:ascii="Arial" w:hAnsi="Arial" w:cs="Arial"/>
        </w:rPr>
        <w:t>.</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lastRenderedPageBreak/>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w:t>
      </w:r>
      <w:r w:rsidRPr="0083674E">
        <w:rPr>
          <w:rFonts w:ascii="Arial" w:hAnsi="Arial" w:cs="Arial"/>
          <w:sz w:val="24"/>
          <w:szCs w:val="24"/>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83674E">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83674E">
        <w:rPr>
          <w:rFonts w:ascii="Arial" w:hAnsi="Arial" w:cs="Arial"/>
          <w:sz w:val="24"/>
          <w:szCs w:val="24"/>
        </w:rPr>
        <w:lastRenderedPageBreak/>
        <w:t>ошибки или получения от любого заинтересованного лица в письменной форме 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76321B">
        <w:rPr>
          <w:rFonts w:ascii="Arial" w:hAnsi="Arial" w:cs="Arial"/>
          <w:sz w:val="24"/>
          <w:szCs w:val="24"/>
        </w:rPr>
        <w:t xml:space="preserve"> Кривонос</w:t>
      </w:r>
      <w:r w:rsidR="00CA3903" w:rsidRPr="0083674E">
        <w:rPr>
          <w:rFonts w:ascii="Arial" w:hAnsi="Arial" w:cs="Arial"/>
          <w:sz w:val="24"/>
          <w:szCs w:val="24"/>
        </w:rPr>
        <w:t>овского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76321B">
        <w:rPr>
          <w:rFonts w:ascii="Arial" w:hAnsi="Arial" w:cs="Arial"/>
          <w:sz w:val="24"/>
          <w:szCs w:val="24"/>
        </w:rPr>
        <w:t xml:space="preserve"> Кривонос</w:t>
      </w:r>
      <w:r w:rsidR="00CA3903" w:rsidRPr="0083674E">
        <w:rPr>
          <w:rFonts w:ascii="Arial" w:hAnsi="Arial" w:cs="Arial"/>
          <w:sz w:val="24"/>
          <w:szCs w:val="24"/>
        </w:rPr>
        <w:t xml:space="preserve">овского сельского поселения от </w:t>
      </w:r>
      <w:r w:rsidR="0076321B">
        <w:rPr>
          <w:rFonts w:ascii="Arial" w:hAnsi="Arial" w:cs="Arial"/>
          <w:sz w:val="24"/>
          <w:szCs w:val="24"/>
        </w:rPr>
        <w:t>03.02.2017 г.</w:t>
      </w:r>
      <w:r w:rsidR="00CA3903" w:rsidRPr="0083674E">
        <w:rPr>
          <w:rFonts w:ascii="Arial" w:hAnsi="Arial" w:cs="Arial"/>
          <w:sz w:val="24"/>
          <w:szCs w:val="24"/>
        </w:rPr>
        <w:t xml:space="preserve"> № </w:t>
      </w:r>
      <w:r w:rsidR="0076321B">
        <w:rPr>
          <w:rFonts w:ascii="Arial" w:hAnsi="Arial" w:cs="Arial"/>
          <w:sz w:val="24"/>
          <w:szCs w:val="24"/>
        </w:rPr>
        <w:t xml:space="preserve">8 </w:t>
      </w:r>
      <w:r w:rsidRPr="0083674E">
        <w:rPr>
          <w:rFonts w:ascii="Arial" w:hAnsi="Arial" w:cs="Arial"/>
          <w:sz w:val="24"/>
          <w:szCs w:val="24"/>
        </w:rPr>
        <w:t>«Об утверждении перечня муниципальных услуг</w:t>
      </w:r>
      <w:r w:rsidR="0076321B">
        <w:rPr>
          <w:rFonts w:ascii="Arial" w:hAnsi="Arial" w:cs="Arial"/>
          <w:sz w:val="24"/>
          <w:szCs w:val="24"/>
        </w:rPr>
        <w:t>,</w:t>
      </w:r>
      <w:r w:rsidR="0076321B" w:rsidRPr="0076321B">
        <w:rPr>
          <w:rFonts w:cs="Arial"/>
          <w:b/>
          <w:sz w:val="24"/>
          <w:szCs w:val="24"/>
        </w:rPr>
        <w:t xml:space="preserve"> </w:t>
      </w:r>
      <w:r w:rsidR="0076321B" w:rsidRPr="0076321B">
        <w:rPr>
          <w:rFonts w:ascii="Arial" w:hAnsi="Arial" w:cs="Arial"/>
          <w:sz w:val="24"/>
          <w:szCs w:val="24"/>
        </w:rPr>
        <w:t>предоставляемых администрацией Кривоносовского сельского поселения</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необходимыхв соответствии с законодательными или иными нормативнымиправовыми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 xml:space="preserve">Основанием для предоставления муниципальной услуги является заявление (приложениеN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w:t>
      </w:r>
      <w:r w:rsidRPr="0083674E">
        <w:rPr>
          <w:rFonts w:ascii="Arial" w:hAnsi="Arial" w:cs="Arial"/>
          <w:sz w:val="24"/>
          <w:szCs w:val="24"/>
        </w:rPr>
        <w:lastRenderedPageBreak/>
        <w:t>строительной отрасли);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технический паспорт переустраиваемого и (или) перепланируемого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76321B">
        <w:rPr>
          <w:rFonts w:ascii="Arial" w:hAnsi="Arial" w:cs="Arial"/>
          <w:sz w:val="24"/>
          <w:szCs w:val="24"/>
        </w:rPr>
        <w:t xml:space="preserve"> </w:t>
      </w:r>
      <w:r w:rsidRPr="0083674E">
        <w:rPr>
          <w:rFonts w:ascii="Arial" w:hAnsi="Arial" w:cs="Arial"/>
          <w:sz w:val="24"/>
          <w:szCs w:val="24"/>
        </w:rPr>
        <w:t>в</w:t>
      </w:r>
      <w:r w:rsidR="0076321B">
        <w:rPr>
          <w:rFonts w:ascii="Arial" w:hAnsi="Arial" w:cs="Arial"/>
          <w:sz w:val="24"/>
          <w:szCs w:val="24"/>
        </w:rPr>
        <w:t xml:space="preserve"> </w:t>
      </w:r>
      <w:r w:rsidRPr="0083674E">
        <w:rPr>
          <w:rFonts w:ascii="Arial" w:hAnsi="Arial" w:cs="Arial"/>
          <w:sz w:val="24"/>
          <w:szCs w:val="24"/>
        </w:rPr>
        <w:t>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76321B">
        <w:rPr>
          <w:rFonts w:ascii="Arial" w:hAnsi="Arial" w:cs="Arial"/>
          <w:sz w:val="24"/>
          <w:szCs w:val="24"/>
        </w:rPr>
        <w:t xml:space="preserve"> </w:t>
      </w:r>
      <w:r w:rsidRPr="0083674E">
        <w:rPr>
          <w:rFonts w:ascii="Arial" w:hAnsi="Arial" w:cs="Arial"/>
          <w:sz w:val="24"/>
          <w:szCs w:val="24"/>
        </w:rPr>
        <w:t>в</w:t>
      </w:r>
      <w:r w:rsidR="0076321B">
        <w:rPr>
          <w:rFonts w:ascii="Arial" w:hAnsi="Arial" w:cs="Arial"/>
          <w:sz w:val="24"/>
          <w:szCs w:val="24"/>
        </w:rPr>
        <w:t xml:space="preserve"> </w:t>
      </w:r>
      <w:r w:rsidRPr="0083674E">
        <w:rPr>
          <w:rFonts w:ascii="Arial" w:hAnsi="Arial" w:cs="Arial"/>
          <w:sz w:val="24"/>
          <w:szCs w:val="24"/>
        </w:rPr>
        <w:t>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83674E">
        <w:rPr>
          <w:rFonts w:ascii="Arial" w:hAnsi="Arial" w:cs="Arial"/>
          <w:sz w:val="24"/>
          <w:szCs w:val="24"/>
        </w:rPr>
        <w:lastRenderedPageBreak/>
        <w:t>нормативными правовыми актами субъектов Российской Федерации и муниципальными правовыми актами.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w:t>
      </w:r>
      <w:r w:rsidR="0076321B">
        <w:rPr>
          <w:rFonts w:ascii="Arial" w:hAnsi="Arial" w:cs="Arial"/>
          <w:sz w:val="24"/>
          <w:szCs w:val="24"/>
        </w:rPr>
        <w:t xml:space="preserve"> </w:t>
      </w:r>
      <w:r w:rsidRPr="0083674E">
        <w:rPr>
          <w:rFonts w:ascii="Arial" w:hAnsi="Arial" w:cs="Arial"/>
          <w:sz w:val="24"/>
          <w:szCs w:val="24"/>
        </w:rPr>
        <w:t>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предусмотренных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76321B">
        <w:rPr>
          <w:rFonts w:ascii="Arial" w:hAnsi="Arial" w:cs="Arial"/>
          <w:sz w:val="24"/>
          <w:szCs w:val="24"/>
        </w:rPr>
        <w:t xml:space="preserve"> </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lastRenderedPageBreak/>
        <w:t xml:space="preserve">Если </w:t>
      </w:r>
      <w:r w:rsidRPr="0083674E">
        <w:rPr>
          <w:rFonts w:ascii="Arial" w:eastAsia="Calibri" w:hAnsi="Arial" w:cs="Arial"/>
          <w:bCs/>
        </w:rPr>
        <w:t>здание и помещения, в котором предоставляется услуга</w:t>
      </w:r>
      <w:r w:rsidRPr="0083674E">
        <w:rPr>
          <w:rFonts w:ascii="Arial" w:eastAsia="Calibri" w:hAnsi="Arial" w:cs="Arial"/>
        </w:rPr>
        <w:t xml:space="preserve"> не приспособлены или не полностью приспособлены для потребностей инвалидов, </w:t>
      </w:r>
      <w:r w:rsidRPr="0083674E">
        <w:rPr>
          <w:rFonts w:ascii="Arial" w:eastAsia="Calibri" w:hAnsi="Arial" w:cs="Arial"/>
          <w:bCs/>
        </w:rPr>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F4655B" w:rsidP="00747A7D">
      <w:pPr>
        <w:pStyle w:val="ConsPlusNormal"/>
        <w:tabs>
          <w:tab w:val="left" w:pos="0"/>
        </w:tabs>
        <w:ind w:firstLine="709"/>
        <w:rPr>
          <w:rFonts w:ascii="Arial" w:hAnsi="Arial" w:cs="Arial"/>
          <w:sz w:val="24"/>
          <w:szCs w:val="24"/>
        </w:rPr>
      </w:pPr>
      <w:r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3674E">
        <w:rPr>
          <w:rStyle w:val="Verdana105pt0pt"/>
          <w:rFonts w:ascii="Arial" w:hAnsi="Arial" w:cs="Arial"/>
          <w:i w:val="0"/>
          <w:color w:val="auto"/>
          <w:sz w:val="24"/>
          <w:szCs w:val="24"/>
        </w:rPr>
        <w:t>том</w:t>
      </w:r>
      <w:r w:rsidRPr="0083674E">
        <w:rPr>
          <w:rFonts w:ascii="Arial" w:hAnsi="Arial" w:cs="Arial"/>
          <w:sz w:val="24"/>
          <w:szCs w:val="24"/>
        </w:rPr>
        <w:t>числе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собенностипредоставления муниципальной услуги в многофункциональныхцентрах и особенности предоставления муниципальной услугив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lastRenderedPageBreak/>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3.2. Прием и регистрация заявления и прилагаемых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83674E">
        <w:rPr>
          <w:rFonts w:ascii="Arial" w:hAnsi="Arial" w:cs="Arial"/>
          <w:sz w:val="24"/>
          <w:szCs w:val="24"/>
        </w:rPr>
        <w:t>Алдминистрацию</w:t>
      </w:r>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w:t>
      </w:r>
      <w:r w:rsidR="000E5B30" w:rsidRPr="0083674E">
        <w:rPr>
          <w:rFonts w:ascii="Arial" w:hAnsi="Arial" w:cs="Arial"/>
          <w:sz w:val="24"/>
          <w:szCs w:val="24"/>
        </w:rPr>
        <w:lastRenderedPageBreak/>
        <w:t xml:space="preserve">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Pr="0083674E">
        <w:rPr>
          <w:rFonts w:ascii="Arial" w:hAnsi="Arial" w:cs="Arial"/>
          <w:sz w:val="24"/>
          <w:szCs w:val="24"/>
        </w:rPr>
        <w:t>регистрирует заявление с 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паспортапереустраиваемого и (или) перепланируемого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xml:space="preserve">-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w:t>
      </w:r>
      <w:r w:rsidRPr="0083674E">
        <w:rPr>
          <w:rFonts w:ascii="Arial" w:hAnsi="Arial" w:cs="Arial"/>
          <w:sz w:val="24"/>
          <w:szCs w:val="24"/>
        </w:rPr>
        <w:lastRenderedPageBreak/>
        <w:t>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w:t>
      </w:r>
      <w:r w:rsidRPr="0083674E">
        <w:rPr>
          <w:rFonts w:ascii="Arial" w:hAnsi="Arial" w:cs="Arial"/>
          <w:sz w:val="24"/>
          <w:szCs w:val="24"/>
        </w:rPr>
        <w:lastRenderedPageBreak/>
        <w:t xml:space="preserve">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83674E">
        <w:rPr>
          <w:rFonts w:ascii="Arial" w:hAnsi="Arial" w:cs="Arial"/>
          <w:sz w:val="24"/>
          <w:szCs w:val="24"/>
        </w:rPr>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3.5.3. Максимальный срок исполнения административной процедуры - 3 календарных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необходимых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4. ФОРМЫ КОНТРОЛЯ ЗА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47A7D" w:rsidRPr="0076321B"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76321B">
        <w:rPr>
          <w:rFonts w:ascii="Arial" w:hAnsi="Arial" w:cs="Arial"/>
          <w:sz w:val="24"/>
          <w:szCs w:val="24"/>
        </w:rPr>
        <w:t>Кривонос</w:t>
      </w:r>
      <w:r w:rsidR="00984117" w:rsidRPr="0083674E">
        <w:rPr>
          <w:rFonts w:ascii="Arial" w:hAnsi="Arial" w:cs="Arial"/>
          <w:sz w:val="24"/>
          <w:szCs w:val="24"/>
        </w:rPr>
        <w:t>овского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321B">
        <w:rPr>
          <w:rFonts w:ascii="Arial" w:hAnsi="Arial" w:cs="Arial"/>
          <w:sz w:val="24"/>
          <w:szCs w:val="24"/>
        </w:rPr>
        <w:t>Кривонос</w:t>
      </w:r>
      <w:r w:rsidR="00984117" w:rsidRPr="0083674E">
        <w:rPr>
          <w:rFonts w:ascii="Arial" w:hAnsi="Arial" w:cs="Arial"/>
          <w:sz w:val="24"/>
          <w:szCs w:val="24"/>
        </w:rPr>
        <w:t>овского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321B">
        <w:rPr>
          <w:rFonts w:ascii="Arial" w:hAnsi="Arial" w:cs="Arial"/>
          <w:sz w:val="24"/>
          <w:szCs w:val="24"/>
        </w:rPr>
        <w:t>Кривонос</w:t>
      </w:r>
      <w:r w:rsidR="00984117" w:rsidRPr="0083674E">
        <w:rPr>
          <w:rFonts w:ascii="Arial" w:hAnsi="Arial" w:cs="Arial"/>
          <w:sz w:val="24"/>
          <w:szCs w:val="24"/>
        </w:rPr>
        <w:t>овского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76321B">
        <w:rPr>
          <w:rFonts w:ascii="Arial" w:hAnsi="Arial" w:cs="Arial"/>
          <w:sz w:val="24"/>
          <w:szCs w:val="24"/>
        </w:rPr>
        <w:t>Кривонос</w:t>
      </w:r>
      <w:r w:rsidR="00984117" w:rsidRPr="0083674E">
        <w:rPr>
          <w:rFonts w:ascii="Arial" w:hAnsi="Arial" w:cs="Arial"/>
          <w:sz w:val="24"/>
          <w:szCs w:val="24"/>
        </w:rPr>
        <w:t>овского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76321B">
        <w:rPr>
          <w:rFonts w:ascii="Arial" w:hAnsi="Arial" w:cs="Arial"/>
          <w:sz w:val="24"/>
          <w:szCs w:val="24"/>
        </w:rPr>
        <w:t>Кривонос</w:t>
      </w:r>
      <w:r w:rsidR="00984117" w:rsidRPr="0083674E">
        <w:rPr>
          <w:rFonts w:ascii="Arial" w:hAnsi="Arial" w:cs="Arial"/>
          <w:sz w:val="24"/>
          <w:szCs w:val="24"/>
        </w:rPr>
        <w:t>овского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0D38" w:rsidRPr="0083674E" w:rsidRDefault="00900D38" w:rsidP="00747A7D">
      <w:pPr>
        <w:pStyle w:val="ConsPlusNormal"/>
        <w:ind w:firstLine="709"/>
        <w:jc w:val="both"/>
        <w:rPr>
          <w:rFonts w:ascii="Arial" w:hAnsi="Arial" w:cs="Arial"/>
          <w:sz w:val="24"/>
          <w:szCs w:val="24"/>
        </w:rPr>
      </w:pP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76321B"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p>
    <w:p w:rsidR="00747A7D" w:rsidRPr="0076321B" w:rsidRDefault="00747A7D" w:rsidP="00747A7D">
      <w:pPr>
        <w:autoSpaceDE w:val="0"/>
        <w:autoSpaceDN w:val="0"/>
        <w:adjustRightInd w:val="0"/>
        <w:ind w:left="4536"/>
        <w:jc w:val="both"/>
        <w:rPr>
          <w:rFonts w:ascii="Arial" w:hAnsi="Arial" w:cs="Arial"/>
        </w:rPr>
      </w:pPr>
    </w:p>
    <w:p w:rsidR="0076321B" w:rsidRDefault="0076321B" w:rsidP="0076321B">
      <w:pPr>
        <w:autoSpaceDE w:val="0"/>
        <w:autoSpaceDN w:val="0"/>
        <w:adjustRightInd w:val="0"/>
        <w:ind w:firstLine="709"/>
        <w:jc w:val="both"/>
        <w:rPr>
          <w:rFonts w:ascii="Arial" w:hAnsi="Arial" w:cs="Arial"/>
          <w:color w:val="000000"/>
        </w:rPr>
      </w:pPr>
      <w:r w:rsidRPr="00BA2899">
        <w:rPr>
          <w:rFonts w:ascii="Arial" w:hAnsi="Arial" w:cs="Arial"/>
        </w:rPr>
        <w:t xml:space="preserve">1. Место нахождения администрации </w:t>
      </w:r>
      <w:r>
        <w:rPr>
          <w:rFonts w:ascii="Arial" w:hAnsi="Arial" w:cs="Arial"/>
          <w:color w:val="000000"/>
        </w:rPr>
        <w:t>Кривоносов</w:t>
      </w:r>
      <w:r w:rsidRPr="00BA2899">
        <w:rPr>
          <w:rFonts w:ascii="Arial" w:hAnsi="Arial" w:cs="Arial"/>
          <w:color w:val="000000"/>
        </w:rPr>
        <w:t>ского сельского поселения</w:t>
      </w:r>
      <w:r>
        <w:rPr>
          <w:rFonts w:ascii="Arial" w:hAnsi="Arial" w:cs="Arial"/>
          <w:color w:val="000000"/>
        </w:rPr>
        <w:t xml:space="preserve"> </w:t>
      </w:r>
      <w:r w:rsidRPr="009D2F7B">
        <w:rPr>
          <w:rFonts w:ascii="Arial" w:hAnsi="Arial" w:cs="Arial"/>
        </w:rPr>
        <w:t>396645, Воронежская обл., Россошанский р-н, с. Кривоносово, ул. Мира, д. 37</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 xml:space="preserve">График работы администрации </w:t>
      </w:r>
      <w:r>
        <w:rPr>
          <w:rFonts w:ascii="Arial" w:hAnsi="Arial" w:cs="Arial"/>
          <w:color w:val="000000"/>
        </w:rPr>
        <w:t>Кривоносов</w:t>
      </w:r>
      <w:r w:rsidRPr="00BA2899">
        <w:rPr>
          <w:rFonts w:ascii="Arial" w:hAnsi="Arial" w:cs="Arial"/>
          <w:color w:val="000000"/>
        </w:rPr>
        <w:t>ского сельского поселения Россошанского муниципального района Воронежской области</w:t>
      </w:r>
      <w:r w:rsidRPr="00BA2899">
        <w:rPr>
          <w:rFonts w:ascii="Arial" w:hAnsi="Arial" w:cs="Arial"/>
        </w:rPr>
        <w:t>:</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понедельник - пятница: с 08.00 до 1</w:t>
      </w:r>
      <w:r>
        <w:rPr>
          <w:rFonts w:ascii="Arial" w:hAnsi="Arial" w:cs="Arial"/>
        </w:rPr>
        <w:t>7</w:t>
      </w:r>
      <w:r w:rsidRPr="00BA2899">
        <w:rPr>
          <w:rFonts w:ascii="Arial" w:hAnsi="Arial" w:cs="Arial"/>
        </w:rPr>
        <w:t>.00;</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перерыв: с 12.00 до 13.00.</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 xml:space="preserve">Официальный сайт администрации </w:t>
      </w:r>
      <w:r>
        <w:rPr>
          <w:rFonts w:ascii="Arial" w:hAnsi="Arial" w:cs="Arial"/>
          <w:color w:val="000000"/>
        </w:rPr>
        <w:t>Кривоносов</w:t>
      </w:r>
      <w:r w:rsidRPr="00BA2899">
        <w:rPr>
          <w:rFonts w:ascii="Arial" w:hAnsi="Arial" w:cs="Arial"/>
          <w:color w:val="000000"/>
        </w:rPr>
        <w:t>ского сельского поселения Россошанского муниципального района Воронежской области</w:t>
      </w:r>
      <w:r w:rsidRPr="00BA2899">
        <w:rPr>
          <w:rFonts w:ascii="Arial" w:hAnsi="Arial" w:cs="Arial"/>
        </w:rPr>
        <w:t xml:space="preserve"> в сети Интернет: </w:t>
      </w:r>
      <w:r w:rsidRPr="00E057E2">
        <w:rPr>
          <w:rFonts w:ascii="Arial" w:hAnsi="Arial" w:cs="Arial"/>
        </w:rPr>
        <w:t>(http://krivonosovo.rossoshmr.ru</w:t>
      </w:r>
      <w:r>
        <w:rPr>
          <w:rFonts w:ascii="Arial" w:hAnsi="Arial" w:cs="Arial"/>
        </w:rPr>
        <w:t>/.</w:t>
      </w:r>
      <w:r w:rsidRPr="00BA2899">
        <w:rPr>
          <w:rFonts w:ascii="Arial" w:hAnsi="Arial" w:cs="Arial"/>
          <w:color w:val="000000"/>
        </w:rPr>
        <w:t>);</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 xml:space="preserve">Адрес электронной почты администрации </w:t>
      </w:r>
      <w:r>
        <w:rPr>
          <w:rFonts w:ascii="Arial" w:hAnsi="Arial" w:cs="Arial"/>
          <w:color w:val="000000"/>
        </w:rPr>
        <w:t>Кривоносов</w:t>
      </w:r>
      <w:r w:rsidRPr="00BA2899">
        <w:rPr>
          <w:rFonts w:ascii="Arial" w:hAnsi="Arial" w:cs="Arial"/>
          <w:color w:val="000000"/>
        </w:rPr>
        <w:t>ского сельского поселения Россошанского муниципального района Воронежской области</w:t>
      </w:r>
      <w:r w:rsidRPr="00BA2899">
        <w:rPr>
          <w:rFonts w:ascii="Arial" w:hAnsi="Arial" w:cs="Arial"/>
        </w:rPr>
        <w:t xml:space="preserve">: </w:t>
      </w:r>
      <w:r w:rsidRPr="00E057E2">
        <w:rPr>
          <w:rFonts w:ascii="Arial" w:hAnsi="Arial" w:cs="Arial"/>
          <w:lang w:val="en-US"/>
        </w:rPr>
        <w:t>mitusowa</w:t>
      </w:r>
      <w:r w:rsidRPr="00E057E2">
        <w:rPr>
          <w:rFonts w:ascii="Arial" w:hAnsi="Arial" w:cs="Arial"/>
        </w:rPr>
        <w:t>2011@</w:t>
      </w:r>
      <w:r w:rsidRPr="00E057E2">
        <w:rPr>
          <w:rFonts w:ascii="Arial" w:hAnsi="Arial" w:cs="Arial"/>
          <w:lang w:val="en-US"/>
        </w:rPr>
        <w:t>yandex</w:t>
      </w:r>
      <w:r w:rsidRPr="00E057E2">
        <w:rPr>
          <w:rFonts w:ascii="Arial" w:hAnsi="Arial" w:cs="Arial"/>
        </w:rPr>
        <w:t>.</w:t>
      </w:r>
      <w:r w:rsidRPr="00E057E2">
        <w:rPr>
          <w:rFonts w:ascii="Arial" w:hAnsi="Arial" w:cs="Arial"/>
          <w:lang w:val="en-US"/>
        </w:rPr>
        <w:t>ru</w:t>
      </w:r>
      <w:r w:rsidRPr="00E057E2">
        <w:rPr>
          <w:rFonts w:ascii="Arial" w:hAnsi="Arial" w:cs="Arial"/>
          <w:color w:val="000000"/>
        </w:rPr>
        <w:t>.</w:t>
      </w:r>
    </w:p>
    <w:p w:rsidR="0076321B" w:rsidRPr="00BA2899" w:rsidRDefault="0076321B" w:rsidP="0076321B">
      <w:pPr>
        <w:tabs>
          <w:tab w:val="left" w:pos="993"/>
        </w:tabs>
        <w:autoSpaceDE w:val="0"/>
        <w:autoSpaceDN w:val="0"/>
        <w:adjustRightInd w:val="0"/>
        <w:ind w:firstLine="709"/>
        <w:jc w:val="both"/>
        <w:rPr>
          <w:rFonts w:ascii="Arial" w:hAnsi="Arial" w:cs="Arial"/>
        </w:rPr>
      </w:pPr>
      <w:r w:rsidRPr="00BA2899">
        <w:rPr>
          <w:rFonts w:ascii="Arial" w:hAnsi="Arial" w:cs="Arial"/>
        </w:rPr>
        <w:t>2. Телефоны для справок: 8(47396) 7</w:t>
      </w:r>
      <w:r>
        <w:rPr>
          <w:rFonts w:ascii="Arial" w:hAnsi="Arial" w:cs="Arial"/>
        </w:rPr>
        <w:t>1</w:t>
      </w:r>
      <w:r w:rsidRPr="00BA2899">
        <w:rPr>
          <w:rFonts w:ascii="Arial" w:hAnsi="Arial" w:cs="Arial"/>
        </w:rPr>
        <w:t>-</w:t>
      </w:r>
      <w:r>
        <w:rPr>
          <w:rFonts w:ascii="Arial" w:hAnsi="Arial" w:cs="Arial"/>
        </w:rPr>
        <w:t>2</w:t>
      </w:r>
      <w:r w:rsidRPr="00BA2899">
        <w:rPr>
          <w:rFonts w:ascii="Arial" w:hAnsi="Arial" w:cs="Arial"/>
        </w:rPr>
        <w:t>-25.</w:t>
      </w:r>
    </w:p>
    <w:p w:rsidR="0076321B" w:rsidRPr="00BA2899" w:rsidRDefault="0076321B" w:rsidP="0076321B">
      <w:pPr>
        <w:tabs>
          <w:tab w:val="left" w:pos="993"/>
          <w:tab w:val="left" w:pos="1134"/>
        </w:tabs>
        <w:autoSpaceDE w:val="0"/>
        <w:autoSpaceDN w:val="0"/>
        <w:adjustRightInd w:val="0"/>
        <w:ind w:firstLine="709"/>
        <w:jc w:val="both"/>
        <w:rPr>
          <w:rFonts w:ascii="Arial" w:hAnsi="Arial" w:cs="Arial"/>
        </w:rPr>
      </w:pPr>
      <w:r w:rsidRPr="00BA2899">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6321B" w:rsidRPr="00BA2899" w:rsidRDefault="0076321B" w:rsidP="0076321B">
      <w:pPr>
        <w:tabs>
          <w:tab w:val="left" w:pos="1134"/>
        </w:tabs>
        <w:autoSpaceDE w:val="0"/>
        <w:autoSpaceDN w:val="0"/>
        <w:adjustRightInd w:val="0"/>
        <w:ind w:firstLine="709"/>
        <w:jc w:val="both"/>
        <w:rPr>
          <w:rFonts w:ascii="Arial" w:hAnsi="Arial" w:cs="Arial"/>
        </w:rPr>
      </w:pPr>
      <w:r w:rsidRPr="00BA2899">
        <w:rPr>
          <w:rFonts w:ascii="Arial" w:hAnsi="Arial" w:cs="Arial"/>
        </w:rPr>
        <w:t xml:space="preserve">3.1. Место нахождения АУ "МФЦ": </w:t>
      </w:r>
      <w:smartTag w:uri="urn:schemas-microsoft-com:office:smarttags" w:element="metricconverter">
        <w:smartTagPr>
          <w:attr w:name="ProductID" w:val="394026, г"/>
        </w:smartTagPr>
        <w:r w:rsidRPr="00BA2899">
          <w:rPr>
            <w:rFonts w:ascii="Arial" w:hAnsi="Arial" w:cs="Arial"/>
          </w:rPr>
          <w:t>394026, г</w:t>
        </w:r>
      </w:smartTag>
      <w:r w:rsidRPr="00BA2899">
        <w:rPr>
          <w:rFonts w:ascii="Arial" w:hAnsi="Arial" w:cs="Arial"/>
        </w:rPr>
        <w:t>. Воронеж, ул. Дружинников, 3б (Коминтерновский район).</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Телефон для справок АУ "МФЦ": (473) 226-99-99.</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Официальный сайт АУ "МФЦ" в сети Интернет: mfc.vrn.ru.</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Адрес электронной почты АУ "МФЦ": odno-okno@mail.ru.</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График работы АУ "МФЦ":</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вторник, четверг, пятница: с 09.00 до 18.00;</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среда: с 11.00 до 20.00;</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суббота: с 09.00 до 16.45.</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3.2. Место нахождения филиала АУ "МФЦ" в муниципальном районе:</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396650, Воронежская обл., г. Россошь, ул. Пролетарская, 76.</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Телефон для справок филиала АУ «МФЦ»: 8(47396) 5-01-07, 5-00-67.</w:t>
      </w:r>
    </w:p>
    <w:p w:rsidR="0076321B" w:rsidRPr="00BA2899" w:rsidRDefault="0076321B" w:rsidP="0076321B">
      <w:pPr>
        <w:autoSpaceDE w:val="0"/>
        <w:autoSpaceDN w:val="0"/>
        <w:adjustRightInd w:val="0"/>
        <w:ind w:firstLine="709"/>
        <w:jc w:val="both"/>
        <w:rPr>
          <w:rFonts w:ascii="Arial" w:hAnsi="Arial" w:cs="Arial"/>
        </w:rPr>
      </w:pPr>
      <w:r w:rsidRPr="00BA2899">
        <w:rPr>
          <w:rFonts w:ascii="Arial" w:hAnsi="Arial" w:cs="Arial"/>
        </w:rPr>
        <w:t>График работы филиала АУ «МФЦ»: вторник, четверг, пятница – с 8.00 до 17.00, среда – с 11.00 до 20.00, суббота – с 8.00 до 15.00.</w:t>
      </w:r>
    </w:p>
    <w:p w:rsidR="00747A7D"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br w:type="page"/>
      </w: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76321B"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p>
    <w:p w:rsidR="0083674E" w:rsidRPr="0076321B"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(Форма утверждена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(наименование органа местного самоуправления</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76321B"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p>
    <w:p w:rsidR="00747A7D" w:rsidRPr="0076321B"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наниматель, либо арендатор, либо собственник жилого</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помещения,либособственникижилогопомещения, находящегося в</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общей собственности двух и более лиц, в случае если ни один из</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собственников либо иных лиц не уполномочен в установленном порядке</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представлять их интересы)</w:t>
      </w:r>
    </w:p>
    <w:p w:rsidR="00984117"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полный адрес: субъект</w:t>
      </w:r>
    </w:p>
    <w:p w:rsidR="00651E3A" w:rsidRPr="0076321B"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76321B"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корпус, строение, квартира (комната), подъезд, этаж)</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Собственник(и) жилого помещения: ______________________________________</w:t>
      </w:r>
    </w:p>
    <w:p w:rsidR="00651E3A" w:rsidRPr="0076321B"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(права собственности, договора</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lastRenderedPageBreak/>
        <w:t>найма, договора аренды - нужное</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согласноприлагаемомупроекту(проектнойдокументации)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Режим производства ремонтно-строительных работ с _________ по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N п/п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Отметка о нотариальном заверении подписей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вид и реквизиты правоустанавливающего документа на</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переустраиваемое и (или) перепланируемое жилое помещение (с отметкой:</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подлинник или нотариально заверенная копия))</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3) технический паспорт переустраиваемого и (или) перепланируемого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6) иные документы: 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(доверенности, выписки из уставов и др.)</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Подписи лиц, подавших заявление &lt;*&gt;:</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 _________ 20___ г.____________________________________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(дата)(подпись(расшифровка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 _________ 20___ г.____________________________________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(дата)(подпись(расшифровка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 _________ 20___ г.____________________________________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(дата)(подпись(расшифровка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 _________ 20___ г.____________________________________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(дата)(подпись(расшифровка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заявителя)заявителя)</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(должность,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Ф.И.О. должностного лица,(подпись)</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принявшего заявление)</w:t>
      </w:r>
    </w:p>
    <w:p w:rsidR="0083674E" w:rsidRPr="0083674E" w:rsidRDefault="0083674E" w:rsidP="0083674E">
      <w:pPr>
        <w:pStyle w:val="ConsPlusNormal"/>
        <w:ind w:firstLine="709"/>
        <w:jc w:val="both"/>
        <w:rPr>
          <w:rFonts w:ascii="Arial" w:hAnsi="Arial" w:cs="Arial"/>
          <w:sz w:val="24"/>
          <w:szCs w:val="24"/>
        </w:rPr>
      </w:pPr>
      <w:r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76321B"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V</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  │                  │Не соответствуют│</w:t>
      </w:r>
    </w:p>
    <w:p w:rsidR="0083674E" w:rsidRDefault="0083674E" w:rsidP="0083674E">
      <w:pPr>
        <w:pStyle w:val="ConsPlusNonformat"/>
        <w:jc w:val="both"/>
      </w:pPr>
      <w:r>
        <w:t xml:space="preserve">          │ предъявляемым  │                  │ предъявляемым  │</w:t>
      </w:r>
    </w:p>
    <w:p w:rsidR="0083674E" w:rsidRDefault="0083674E" w:rsidP="0083674E">
      <w:pPr>
        <w:pStyle w:val="ConsPlusNonformat"/>
        <w:jc w:val="both"/>
      </w:pPr>
      <w:r>
        <w:t xml:space="preserve">          │  требованиям   │                  │  требованиям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Подготовка проекта решения      ││Подготовка решения о мотивированном│</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в      │</w:t>
      </w:r>
    </w:p>
    <w:p w:rsidR="0083674E" w:rsidRDefault="0083674E" w:rsidP="0083674E">
      <w:pPr>
        <w:pStyle w:val="ConsPlusNonformat"/>
        <w:jc w:val="both"/>
      </w:pPr>
      <w:r>
        <w:t>│      переустройства и (или)       ││предоставлении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76321B"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p>
    <w:p w:rsidR="0083674E" w:rsidRPr="0076321B"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(заполняется заявителем/заявителями и отдельно</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Я, ____________________________________________________________________</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датавыдачи________________,зарегистрированныйпоадресу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______________________________________________________________,в</w:t>
      </w:r>
    </w:p>
    <w:p w:rsidR="00651E3A" w:rsidRPr="0083674E" w:rsidRDefault="00D165FD" w:rsidP="0083674E">
      <w:pPr>
        <w:pStyle w:val="ConsPlusNonformat"/>
        <w:ind w:firstLine="709"/>
        <w:jc w:val="both"/>
        <w:rPr>
          <w:rFonts w:ascii="Arial" w:hAnsi="Arial" w:cs="Arial"/>
          <w:sz w:val="24"/>
          <w:szCs w:val="24"/>
        </w:rPr>
      </w:pPr>
      <w:r w:rsidRPr="0083674E">
        <w:rPr>
          <w:rFonts w:ascii="Arial" w:hAnsi="Arial" w:cs="Arial"/>
          <w:sz w:val="24"/>
          <w:szCs w:val="24"/>
        </w:rPr>
        <w:t>С</w:t>
      </w:r>
      <w:r w:rsidR="00651E3A" w:rsidRPr="0083674E">
        <w:rPr>
          <w:rFonts w:ascii="Arial" w:hAnsi="Arial" w:cs="Arial"/>
          <w:sz w:val="24"/>
          <w:szCs w:val="24"/>
        </w:rPr>
        <w:t>оответствии</w:t>
      </w:r>
      <w:r>
        <w:rPr>
          <w:rFonts w:ascii="Arial" w:hAnsi="Arial" w:cs="Arial"/>
          <w:sz w:val="24"/>
          <w:szCs w:val="24"/>
        </w:rPr>
        <w:t xml:space="preserve"> </w:t>
      </w:r>
      <w:r w:rsidR="00651E3A" w:rsidRPr="0083674E">
        <w:rPr>
          <w:rFonts w:ascii="Arial" w:hAnsi="Arial" w:cs="Arial"/>
          <w:sz w:val="24"/>
          <w:szCs w:val="24"/>
        </w:rPr>
        <w:t>с</w:t>
      </w:r>
      <w:r>
        <w:rPr>
          <w:rFonts w:ascii="Arial" w:hAnsi="Arial" w:cs="Arial"/>
          <w:sz w:val="24"/>
          <w:szCs w:val="24"/>
        </w:rPr>
        <w:t xml:space="preserve"> </w:t>
      </w:r>
      <w:r w:rsidR="00651E3A" w:rsidRPr="0083674E">
        <w:rPr>
          <w:rFonts w:ascii="Arial" w:hAnsi="Arial" w:cs="Arial"/>
          <w:sz w:val="24"/>
          <w:szCs w:val="24"/>
        </w:rPr>
        <w:t>Федеральным законом от 27.07.2006 N 152-ФЗ "О персональных</w:t>
      </w:r>
      <w:bookmarkStart w:id="13" w:name="_GoBack"/>
      <w:bookmarkEnd w:id="13"/>
      <w:r>
        <w:rPr>
          <w:rFonts w:ascii="Arial" w:hAnsi="Arial" w:cs="Arial"/>
          <w:sz w:val="24"/>
          <w:szCs w:val="24"/>
        </w:rPr>
        <w:t xml:space="preserve"> </w:t>
      </w:r>
      <w:r w:rsidR="00651E3A" w:rsidRPr="0083674E">
        <w:rPr>
          <w:rFonts w:ascii="Arial" w:hAnsi="Arial" w:cs="Arial"/>
          <w:sz w:val="24"/>
          <w:szCs w:val="24"/>
        </w:rPr>
        <w:t>данных"</w:t>
      </w:r>
      <w:r>
        <w:rPr>
          <w:rFonts w:ascii="Arial" w:hAnsi="Arial" w:cs="Arial"/>
          <w:sz w:val="24"/>
          <w:szCs w:val="24"/>
        </w:rPr>
        <w:t xml:space="preserve"> </w:t>
      </w:r>
      <w:r w:rsidR="00651E3A" w:rsidRPr="0083674E">
        <w:rPr>
          <w:rFonts w:ascii="Arial" w:hAnsi="Arial" w:cs="Arial"/>
          <w:sz w:val="24"/>
          <w:szCs w:val="24"/>
        </w:rPr>
        <w:t>и</w:t>
      </w:r>
      <w:r>
        <w:rPr>
          <w:rFonts w:ascii="Arial" w:hAnsi="Arial" w:cs="Arial"/>
          <w:sz w:val="24"/>
          <w:szCs w:val="24"/>
        </w:rPr>
        <w:t xml:space="preserve"> </w:t>
      </w:r>
      <w:r w:rsidR="00651E3A" w:rsidRPr="0083674E">
        <w:rPr>
          <w:rFonts w:ascii="Arial" w:hAnsi="Arial" w:cs="Arial"/>
          <w:sz w:val="24"/>
          <w:szCs w:val="24"/>
        </w:rPr>
        <w:t>в</w:t>
      </w:r>
      <w:r>
        <w:rPr>
          <w:rFonts w:ascii="Arial" w:hAnsi="Arial" w:cs="Arial"/>
          <w:sz w:val="24"/>
          <w:szCs w:val="24"/>
        </w:rPr>
        <w:t xml:space="preserve"> </w:t>
      </w:r>
      <w:r w:rsidR="00651E3A" w:rsidRPr="0083674E">
        <w:rPr>
          <w:rFonts w:ascii="Arial" w:hAnsi="Arial" w:cs="Arial"/>
          <w:sz w:val="24"/>
          <w:szCs w:val="24"/>
        </w:rPr>
        <w:t>целях</w:t>
      </w:r>
      <w:r>
        <w:rPr>
          <w:rFonts w:ascii="Arial" w:hAnsi="Arial" w:cs="Arial"/>
          <w:sz w:val="24"/>
          <w:szCs w:val="24"/>
        </w:rPr>
        <w:t xml:space="preserve"> </w:t>
      </w:r>
      <w:r w:rsidR="00651E3A" w:rsidRPr="0083674E">
        <w:rPr>
          <w:rFonts w:ascii="Arial" w:hAnsi="Arial" w:cs="Arial"/>
          <w:sz w:val="24"/>
          <w:szCs w:val="24"/>
        </w:rPr>
        <w:t>получения</w:t>
      </w:r>
      <w:r>
        <w:rPr>
          <w:rFonts w:ascii="Arial" w:hAnsi="Arial" w:cs="Arial"/>
          <w:sz w:val="24"/>
          <w:szCs w:val="24"/>
        </w:rPr>
        <w:t xml:space="preserve"> </w:t>
      </w:r>
      <w:r w:rsidR="00651E3A" w:rsidRPr="0083674E">
        <w:rPr>
          <w:rFonts w:ascii="Arial" w:hAnsi="Arial" w:cs="Arial"/>
          <w:sz w:val="24"/>
          <w:szCs w:val="24"/>
        </w:rPr>
        <w:t>муниципальной</w:t>
      </w:r>
      <w:r>
        <w:rPr>
          <w:rFonts w:ascii="Arial" w:hAnsi="Arial" w:cs="Arial"/>
          <w:sz w:val="24"/>
          <w:szCs w:val="24"/>
        </w:rPr>
        <w:t xml:space="preserve"> </w:t>
      </w:r>
      <w:r w:rsidR="00651E3A" w:rsidRPr="0083674E">
        <w:rPr>
          <w:rFonts w:ascii="Arial" w:hAnsi="Arial" w:cs="Arial"/>
          <w:sz w:val="24"/>
          <w:szCs w:val="24"/>
        </w:rPr>
        <w:t>услуги</w:t>
      </w:r>
      <w:r>
        <w:rPr>
          <w:rFonts w:ascii="Arial" w:hAnsi="Arial" w:cs="Arial"/>
          <w:sz w:val="24"/>
          <w:szCs w:val="24"/>
        </w:rPr>
        <w:t xml:space="preserve"> </w:t>
      </w:r>
      <w:r w:rsidR="00651E3A" w:rsidRPr="0083674E">
        <w:rPr>
          <w:rFonts w:ascii="Arial" w:hAnsi="Arial" w:cs="Arial"/>
          <w:sz w:val="24"/>
          <w:szCs w:val="24"/>
        </w:rPr>
        <w:t>по</w:t>
      </w:r>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D165FD">
        <w:rPr>
          <w:rFonts w:ascii="Arial" w:hAnsi="Arial" w:cs="Arial"/>
          <w:sz w:val="24"/>
          <w:szCs w:val="24"/>
        </w:rPr>
        <w:t xml:space="preserve"> </w:t>
      </w:r>
      <w:r w:rsidRPr="0083674E">
        <w:rPr>
          <w:rFonts w:ascii="Arial" w:hAnsi="Arial" w:cs="Arial"/>
          <w:sz w:val="24"/>
          <w:szCs w:val="24"/>
        </w:rPr>
        <w:t>жилого помещения</w:t>
      </w:r>
      <w:r w:rsidR="00D165FD">
        <w:rPr>
          <w:rFonts w:ascii="Arial" w:hAnsi="Arial" w:cs="Arial"/>
          <w:sz w:val="24"/>
          <w:szCs w:val="24"/>
        </w:rPr>
        <w:t xml:space="preserve"> </w:t>
      </w:r>
      <w:r w:rsidRPr="0083674E">
        <w:rPr>
          <w:rFonts w:ascii="Arial" w:hAnsi="Arial" w:cs="Arial"/>
          <w:sz w:val="24"/>
          <w:szCs w:val="24"/>
        </w:rPr>
        <w:t>даю согласие</w:t>
      </w:r>
      <w:r w:rsidR="00D165FD">
        <w:rPr>
          <w:rFonts w:ascii="Arial" w:hAnsi="Arial" w:cs="Arial"/>
          <w:sz w:val="24"/>
          <w:szCs w:val="24"/>
        </w:rPr>
        <w:t xml:space="preserve"> </w:t>
      </w:r>
      <w:r w:rsidR="00993727" w:rsidRPr="0083674E">
        <w:rPr>
          <w:rFonts w:ascii="Arial" w:hAnsi="Arial" w:cs="Arial"/>
          <w:sz w:val="24"/>
          <w:szCs w:val="24"/>
        </w:rPr>
        <w:t>Администрации</w:t>
      </w:r>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D165FD">
        <w:rPr>
          <w:rFonts w:ascii="Arial" w:hAnsi="Arial" w:cs="Arial"/>
          <w:sz w:val="24"/>
          <w:szCs w:val="24"/>
        </w:rPr>
        <w:t xml:space="preserve"> </w:t>
      </w:r>
      <w:r w:rsidR="00993727" w:rsidRPr="0083674E">
        <w:rPr>
          <w:rFonts w:ascii="Arial" w:hAnsi="Arial" w:cs="Arial"/>
          <w:sz w:val="24"/>
          <w:szCs w:val="24"/>
        </w:rPr>
        <w:t xml:space="preserve">на </w:t>
      </w:r>
      <w:r w:rsidRPr="0083674E">
        <w:rPr>
          <w:rFonts w:ascii="Arial" w:hAnsi="Arial" w:cs="Arial"/>
          <w:sz w:val="24"/>
          <w:szCs w:val="24"/>
        </w:rPr>
        <w:t xml:space="preserve">автоматизированную, </w:t>
      </w:r>
      <w:r w:rsidR="00651E3A" w:rsidRPr="0083674E">
        <w:rPr>
          <w:rFonts w:ascii="Arial" w:hAnsi="Arial" w:cs="Arial"/>
          <w:sz w:val="24"/>
          <w:szCs w:val="24"/>
        </w:rPr>
        <w:t>а</w:t>
      </w:r>
      <w:r w:rsidR="00D165FD">
        <w:rPr>
          <w:rFonts w:ascii="Arial" w:hAnsi="Arial" w:cs="Arial"/>
          <w:sz w:val="24"/>
          <w:szCs w:val="24"/>
        </w:rPr>
        <w:t xml:space="preserve"> </w:t>
      </w:r>
      <w:r w:rsidR="00651E3A" w:rsidRPr="0083674E">
        <w:rPr>
          <w:rFonts w:ascii="Arial" w:hAnsi="Arial" w:cs="Arial"/>
          <w:sz w:val="24"/>
          <w:szCs w:val="24"/>
        </w:rPr>
        <w:t>также</w:t>
      </w:r>
      <w:r w:rsidR="00D165FD">
        <w:rPr>
          <w:rFonts w:ascii="Arial" w:hAnsi="Arial" w:cs="Arial"/>
          <w:sz w:val="24"/>
          <w:szCs w:val="24"/>
        </w:rPr>
        <w:t xml:space="preserve"> </w:t>
      </w:r>
      <w:r w:rsidR="00651E3A" w:rsidRPr="0083674E">
        <w:rPr>
          <w:rFonts w:ascii="Arial" w:hAnsi="Arial" w:cs="Arial"/>
          <w:sz w:val="24"/>
          <w:szCs w:val="24"/>
        </w:rPr>
        <w:t>без</w:t>
      </w:r>
      <w:r w:rsidR="00D165FD">
        <w:rPr>
          <w:rFonts w:ascii="Arial" w:hAnsi="Arial" w:cs="Arial"/>
          <w:sz w:val="24"/>
          <w:szCs w:val="24"/>
        </w:rPr>
        <w:t xml:space="preserve"> </w:t>
      </w:r>
      <w:r w:rsidR="00651E3A" w:rsidRPr="0083674E">
        <w:rPr>
          <w:rFonts w:ascii="Arial" w:hAnsi="Arial" w:cs="Arial"/>
          <w:sz w:val="24"/>
          <w:szCs w:val="24"/>
        </w:rPr>
        <w:t>использования</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(сбор,</w:t>
      </w:r>
      <w:r w:rsidR="00D165FD">
        <w:rPr>
          <w:rFonts w:ascii="Arial" w:hAnsi="Arial" w:cs="Arial"/>
          <w:sz w:val="24"/>
          <w:szCs w:val="24"/>
        </w:rPr>
        <w:t xml:space="preserve"> </w:t>
      </w:r>
      <w:r w:rsidR="00651E3A" w:rsidRPr="0083674E">
        <w:rPr>
          <w:rFonts w:ascii="Arial" w:hAnsi="Arial" w:cs="Arial"/>
          <w:sz w:val="24"/>
          <w:szCs w:val="24"/>
        </w:rPr>
        <w:t>запись, систематизация,</w:t>
      </w:r>
      <w:r w:rsidR="00D165FD">
        <w:rPr>
          <w:rFonts w:ascii="Arial" w:hAnsi="Arial" w:cs="Arial"/>
          <w:sz w:val="24"/>
          <w:szCs w:val="24"/>
        </w:rPr>
        <w:t xml:space="preserve"> </w:t>
      </w:r>
      <w:r w:rsidR="00651E3A" w:rsidRPr="0083674E">
        <w:rPr>
          <w:rFonts w:ascii="Arial" w:hAnsi="Arial" w:cs="Arial"/>
          <w:sz w:val="24"/>
          <w:szCs w:val="24"/>
        </w:rPr>
        <w:t>накопление, хранение, уточнение(обновление,изменение),извлечение,использование,передача(распространение,представление,доступ),обезличивание,блокирование,удаление,уничтожение</w:t>
      </w:r>
      <w:r w:rsidR="00D165FD">
        <w:rPr>
          <w:rFonts w:ascii="Arial" w:hAnsi="Arial" w:cs="Arial"/>
          <w:sz w:val="24"/>
          <w:szCs w:val="24"/>
        </w:rPr>
        <w:t xml:space="preserve"> </w:t>
      </w:r>
      <w:r w:rsidR="00651E3A" w:rsidRPr="0083674E">
        <w:rPr>
          <w:rFonts w:ascii="Arial" w:hAnsi="Arial" w:cs="Arial"/>
          <w:sz w:val="24"/>
          <w:szCs w:val="24"/>
        </w:rPr>
        <w:t>персональных</w:t>
      </w:r>
      <w:r w:rsidR="00D165FD">
        <w:rPr>
          <w:rFonts w:ascii="Arial" w:hAnsi="Arial" w:cs="Arial"/>
          <w:sz w:val="24"/>
          <w:szCs w:val="24"/>
        </w:rPr>
        <w:t xml:space="preserve"> </w:t>
      </w:r>
      <w:r w:rsidR="00651E3A" w:rsidRPr="0083674E">
        <w:rPr>
          <w:rFonts w:ascii="Arial" w:hAnsi="Arial" w:cs="Arial"/>
          <w:sz w:val="24"/>
          <w:szCs w:val="24"/>
        </w:rPr>
        <w:t>данных,</w:t>
      </w:r>
      <w:r w:rsidR="00D165FD">
        <w:rPr>
          <w:rFonts w:ascii="Arial" w:hAnsi="Arial" w:cs="Arial"/>
          <w:sz w:val="24"/>
          <w:szCs w:val="24"/>
        </w:rPr>
        <w:t xml:space="preserve"> </w:t>
      </w:r>
      <w:r w:rsidR="00651E3A" w:rsidRPr="0083674E">
        <w:rPr>
          <w:rFonts w:ascii="Arial" w:hAnsi="Arial" w:cs="Arial"/>
          <w:sz w:val="24"/>
          <w:szCs w:val="24"/>
        </w:rPr>
        <w:t>а</w:t>
      </w:r>
      <w:r w:rsidR="00D165FD">
        <w:rPr>
          <w:rFonts w:ascii="Arial" w:hAnsi="Arial" w:cs="Arial"/>
          <w:sz w:val="24"/>
          <w:szCs w:val="24"/>
        </w:rPr>
        <w:t xml:space="preserve"> </w:t>
      </w:r>
      <w:r w:rsidR="00651E3A" w:rsidRPr="0083674E">
        <w:rPr>
          <w:rFonts w:ascii="Arial" w:hAnsi="Arial" w:cs="Arial"/>
          <w:sz w:val="24"/>
          <w:szCs w:val="24"/>
        </w:rPr>
        <w:t>также</w:t>
      </w:r>
      <w:r w:rsidR="00D165FD">
        <w:rPr>
          <w:rFonts w:ascii="Arial" w:hAnsi="Arial" w:cs="Arial"/>
          <w:sz w:val="24"/>
          <w:szCs w:val="24"/>
        </w:rPr>
        <w:t xml:space="preserve"> </w:t>
      </w:r>
      <w:r w:rsidR="00651E3A" w:rsidRPr="0083674E">
        <w:rPr>
          <w:rFonts w:ascii="Arial" w:hAnsi="Arial" w:cs="Arial"/>
          <w:sz w:val="24"/>
          <w:szCs w:val="24"/>
        </w:rPr>
        <w:t>передача</w:t>
      </w:r>
      <w:r w:rsidR="00D165FD">
        <w:rPr>
          <w:rFonts w:ascii="Arial" w:hAnsi="Arial" w:cs="Arial"/>
          <w:sz w:val="24"/>
          <w:szCs w:val="24"/>
        </w:rPr>
        <w:t xml:space="preserve"> </w:t>
      </w:r>
      <w:r w:rsidR="00651E3A" w:rsidRPr="0083674E">
        <w:rPr>
          <w:rFonts w:ascii="Arial" w:hAnsi="Arial" w:cs="Arial"/>
          <w:sz w:val="24"/>
          <w:szCs w:val="24"/>
        </w:rPr>
        <w:t>такой</w:t>
      </w:r>
      <w:r w:rsidR="00D165FD">
        <w:rPr>
          <w:rFonts w:ascii="Arial" w:hAnsi="Arial" w:cs="Arial"/>
          <w:sz w:val="24"/>
          <w:szCs w:val="24"/>
        </w:rPr>
        <w:t xml:space="preserve"> </w:t>
      </w:r>
      <w:r w:rsidR="00651E3A" w:rsidRPr="0083674E">
        <w:rPr>
          <w:rFonts w:ascii="Arial" w:hAnsi="Arial" w:cs="Arial"/>
          <w:sz w:val="24"/>
          <w:szCs w:val="24"/>
        </w:rPr>
        <w:t>информации</w:t>
      </w:r>
      <w:r w:rsidR="00D165FD">
        <w:rPr>
          <w:rFonts w:ascii="Arial" w:hAnsi="Arial" w:cs="Arial"/>
          <w:sz w:val="24"/>
          <w:szCs w:val="24"/>
        </w:rPr>
        <w:t xml:space="preserve"> </w:t>
      </w:r>
      <w:r w:rsidR="00651E3A" w:rsidRPr="0083674E">
        <w:rPr>
          <w:rFonts w:ascii="Arial" w:hAnsi="Arial" w:cs="Arial"/>
          <w:sz w:val="24"/>
          <w:szCs w:val="24"/>
        </w:rPr>
        <w:t>третьим лицам в случаях, установленных нормативными документами</w:t>
      </w:r>
      <w:r w:rsidR="00D165FD">
        <w:rPr>
          <w:rFonts w:ascii="Arial" w:hAnsi="Arial" w:cs="Arial"/>
          <w:sz w:val="24"/>
          <w:szCs w:val="24"/>
        </w:rPr>
        <w:t xml:space="preserve"> </w:t>
      </w:r>
      <w:r w:rsidR="00651E3A" w:rsidRPr="0083674E">
        <w:rPr>
          <w:rFonts w:ascii="Arial" w:hAnsi="Arial" w:cs="Arial"/>
          <w:sz w:val="24"/>
          <w:szCs w:val="24"/>
        </w:rPr>
        <w:t>вышестоящих органов и законодательством) моих персональных данных:</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(подпись)(Ф.И.О.)</w:t>
      </w:r>
    </w:p>
    <w:p w:rsidR="00351466" w:rsidRPr="0083674E" w:rsidRDefault="00351466" w:rsidP="0083674E">
      <w:pPr>
        <w:pStyle w:val="ConsPlusNormal"/>
        <w:ind w:firstLine="709"/>
        <w:jc w:val="both"/>
        <w:rPr>
          <w:rFonts w:ascii="Arial" w:hAnsi="Arial" w:cs="Arial"/>
          <w:sz w:val="24"/>
          <w:szCs w:val="24"/>
        </w:rPr>
      </w:pP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B1" w:rsidRDefault="00A057B1" w:rsidP="00EF6B2B">
      <w:r>
        <w:separator/>
      </w:r>
    </w:p>
  </w:endnote>
  <w:endnote w:type="continuationSeparator" w:id="1">
    <w:p w:rsidR="00A057B1" w:rsidRDefault="00A057B1"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B1" w:rsidRDefault="00A057B1" w:rsidP="00EF6B2B">
      <w:r>
        <w:separator/>
      </w:r>
    </w:p>
  </w:footnote>
  <w:footnote w:type="continuationSeparator" w:id="1">
    <w:p w:rsidR="00A057B1" w:rsidRDefault="00A057B1"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E5B30"/>
    <w:rsid w:val="000F3E31"/>
    <w:rsid w:val="000F7F96"/>
    <w:rsid w:val="001257A7"/>
    <w:rsid w:val="001525C6"/>
    <w:rsid w:val="00163679"/>
    <w:rsid w:val="00190278"/>
    <w:rsid w:val="001923AE"/>
    <w:rsid w:val="001D57B8"/>
    <w:rsid w:val="0023362C"/>
    <w:rsid w:val="0024265F"/>
    <w:rsid w:val="002B4835"/>
    <w:rsid w:val="002D515C"/>
    <w:rsid w:val="002E266F"/>
    <w:rsid w:val="002E393A"/>
    <w:rsid w:val="00351466"/>
    <w:rsid w:val="00386D3E"/>
    <w:rsid w:val="003C78B1"/>
    <w:rsid w:val="004015CD"/>
    <w:rsid w:val="00422AA2"/>
    <w:rsid w:val="00426E30"/>
    <w:rsid w:val="00431DC8"/>
    <w:rsid w:val="00441904"/>
    <w:rsid w:val="00442112"/>
    <w:rsid w:val="004539AF"/>
    <w:rsid w:val="004B6E8D"/>
    <w:rsid w:val="004E7DFC"/>
    <w:rsid w:val="00577934"/>
    <w:rsid w:val="00594454"/>
    <w:rsid w:val="005B0D90"/>
    <w:rsid w:val="00600D2F"/>
    <w:rsid w:val="00651E3A"/>
    <w:rsid w:val="0067780A"/>
    <w:rsid w:val="00693150"/>
    <w:rsid w:val="006D4812"/>
    <w:rsid w:val="007100FC"/>
    <w:rsid w:val="00710FF1"/>
    <w:rsid w:val="00747A7D"/>
    <w:rsid w:val="0076321B"/>
    <w:rsid w:val="00795E1D"/>
    <w:rsid w:val="007D7132"/>
    <w:rsid w:val="007F3EA1"/>
    <w:rsid w:val="0080308E"/>
    <w:rsid w:val="0083674E"/>
    <w:rsid w:val="008618CD"/>
    <w:rsid w:val="00865112"/>
    <w:rsid w:val="00871AF6"/>
    <w:rsid w:val="008B5546"/>
    <w:rsid w:val="008C0E5E"/>
    <w:rsid w:val="008C725C"/>
    <w:rsid w:val="008F323A"/>
    <w:rsid w:val="00900D38"/>
    <w:rsid w:val="00902F89"/>
    <w:rsid w:val="00907B12"/>
    <w:rsid w:val="00933635"/>
    <w:rsid w:val="0097553E"/>
    <w:rsid w:val="00984117"/>
    <w:rsid w:val="00987DE0"/>
    <w:rsid w:val="00993727"/>
    <w:rsid w:val="009C2BAC"/>
    <w:rsid w:val="009C7D3A"/>
    <w:rsid w:val="009E56DC"/>
    <w:rsid w:val="009E72F0"/>
    <w:rsid w:val="009F61C6"/>
    <w:rsid w:val="00A057B1"/>
    <w:rsid w:val="00A55701"/>
    <w:rsid w:val="00A605D1"/>
    <w:rsid w:val="00A80F4A"/>
    <w:rsid w:val="00B072B0"/>
    <w:rsid w:val="00B13033"/>
    <w:rsid w:val="00B13528"/>
    <w:rsid w:val="00B21D66"/>
    <w:rsid w:val="00B23E8F"/>
    <w:rsid w:val="00BD6F1A"/>
    <w:rsid w:val="00C100F5"/>
    <w:rsid w:val="00C22A61"/>
    <w:rsid w:val="00C72626"/>
    <w:rsid w:val="00CA1AFC"/>
    <w:rsid w:val="00CA3903"/>
    <w:rsid w:val="00CD7EB0"/>
    <w:rsid w:val="00D165FD"/>
    <w:rsid w:val="00D219DF"/>
    <w:rsid w:val="00D44AB3"/>
    <w:rsid w:val="00D51DDB"/>
    <w:rsid w:val="00D65207"/>
    <w:rsid w:val="00DA1352"/>
    <w:rsid w:val="00DA2280"/>
    <w:rsid w:val="00DE387B"/>
    <w:rsid w:val="00DF30E4"/>
    <w:rsid w:val="00E02083"/>
    <w:rsid w:val="00E47063"/>
    <w:rsid w:val="00E7710A"/>
    <w:rsid w:val="00E94FF6"/>
    <w:rsid w:val="00EC733B"/>
    <w:rsid w:val="00ED2E4E"/>
    <w:rsid w:val="00EE2F2C"/>
    <w:rsid w:val="00EF6B2B"/>
    <w:rsid w:val="00F4655B"/>
    <w:rsid w:val="00F70532"/>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B3BE-786A-4AB4-B372-DB04FA3D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9356</Words>
  <Characters>53331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5</cp:revision>
  <cp:lastPrinted>2017-05-25T11:09:00Z</cp:lastPrinted>
  <dcterms:created xsi:type="dcterms:W3CDTF">2017-10-10T06:28:00Z</dcterms:created>
  <dcterms:modified xsi:type="dcterms:W3CDTF">2017-10-11T12:20:00Z</dcterms:modified>
</cp:coreProperties>
</file>